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EBE" w:rsidRPr="003F6EA8" w:rsidRDefault="00323EBE" w:rsidP="00E34D0A">
      <w:pPr>
        <w:pStyle w:val="Heading1"/>
        <w:numPr>
          <w:ilvl w:val="0"/>
          <w:numId w:val="0"/>
        </w:numPr>
        <w:spacing w:before="0"/>
        <w:ind w:left="432"/>
        <w:jc w:val="center"/>
        <w:rPr>
          <w:rFonts w:cs="Times New Roman"/>
          <w:lang w:val="fr-FR"/>
        </w:rPr>
      </w:pPr>
      <w:r w:rsidRPr="003F6EA8">
        <w:rPr>
          <w:rFonts w:cs="Times New Roman"/>
        </w:rPr>
        <w:t>DAFTAR PUSTAKA</w:t>
      </w:r>
    </w:p>
    <w:p w:rsidR="00DB33D2" w:rsidRPr="003F6EA8" w:rsidRDefault="00DB33D2" w:rsidP="000201A6">
      <w:pPr>
        <w:spacing w:after="240" w:line="240" w:lineRule="auto"/>
        <w:rPr>
          <w:rFonts w:cs="Times New Roman"/>
          <w:szCs w:val="24"/>
        </w:rPr>
      </w:pPr>
    </w:p>
    <w:p w:rsidR="003F0E47" w:rsidRPr="003F6EA8" w:rsidRDefault="003F0E47" w:rsidP="003F0E47">
      <w:pPr>
        <w:spacing w:after="240" w:line="240" w:lineRule="auto"/>
        <w:ind w:left="432" w:hanging="432"/>
        <w:jc w:val="left"/>
        <w:rPr>
          <w:rFonts w:cs="Times New Roman"/>
          <w:szCs w:val="24"/>
          <w:lang w:val="en-US"/>
        </w:rPr>
      </w:pPr>
      <w:proofErr w:type="spellStart"/>
      <w:r w:rsidRPr="003F6EA8">
        <w:rPr>
          <w:rFonts w:cs="Times New Roman"/>
          <w:szCs w:val="24"/>
          <w:lang w:val="en-US"/>
        </w:rPr>
        <w:t>A</w:t>
      </w:r>
      <w:r w:rsidR="00FC3AA5" w:rsidRPr="003F6EA8">
        <w:rPr>
          <w:rFonts w:cs="Times New Roman"/>
          <w:szCs w:val="24"/>
          <w:lang w:val="en-US"/>
        </w:rPr>
        <w:t>dyatma</w:t>
      </w:r>
      <w:proofErr w:type="spellEnd"/>
      <w:r w:rsidR="00FC3AA5" w:rsidRPr="003F6EA8">
        <w:rPr>
          <w:rFonts w:cs="Times New Roman"/>
          <w:szCs w:val="24"/>
          <w:lang w:val="en-US"/>
        </w:rPr>
        <w:t xml:space="preserve"> </w:t>
      </w:r>
      <w:proofErr w:type="spellStart"/>
      <w:r w:rsidR="00FC3AA5" w:rsidRPr="003F6EA8">
        <w:rPr>
          <w:rFonts w:cs="Times New Roman"/>
          <w:szCs w:val="24"/>
          <w:lang w:val="en-US"/>
        </w:rPr>
        <w:t>Budiayan</w:t>
      </w:r>
      <w:proofErr w:type="spellEnd"/>
      <w:r w:rsidR="00FC3AA5" w:rsidRPr="003F6EA8">
        <w:rPr>
          <w:rFonts w:cs="Times New Roman"/>
          <w:szCs w:val="24"/>
        </w:rPr>
        <w:t xml:space="preserve">a (2013). </w:t>
      </w:r>
      <w:proofErr w:type="spellStart"/>
      <w:r w:rsidR="00FC3AA5" w:rsidRPr="003F6EA8">
        <w:rPr>
          <w:rFonts w:cs="Times New Roman"/>
          <w:i/>
          <w:szCs w:val="24"/>
          <w:lang w:val="en-US"/>
        </w:rPr>
        <w:t>Analisis</w:t>
      </w:r>
      <w:proofErr w:type="spellEnd"/>
      <w:r w:rsidR="00FC3AA5" w:rsidRPr="003F6EA8">
        <w:rPr>
          <w:rFonts w:cs="Times New Roman"/>
          <w:i/>
          <w:szCs w:val="24"/>
          <w:lang w:val="en-US"/>
        </w:rPr>
        <w:t xml:space="preserve"> </w:t>
      </w:r>
      <w:proofErr w:type="spellStart"/>
      <w:r w:rsidR="00FC3AA5" w:rsidRPr="003F6EA8">
        <w:rPr>
          <w:rFonts w:cs="Times New Roman"/>
          <w:i/>
          <w:szCs w:val="24"/>
          <w:lang w:val="en-US"/>
        </w:rPr>
        <w:t>Efisiensi</w:t>
      </w:r>
      <w:proofErr w:type="spellEnd"/>
      <w:r w:rsidR="00FC3AA5" w:rsidRPr="003F6EA8">
        <w:rPr>
          <w:rFonts w:cs="Times New Roman"/>
          <w:i/>
          <w:szCs w:val="24"/>
          <w:lang w:val="en-US"/>
        </w:rPr>
        <w:t xml:space="preserve"> </w:t>
      </w:r>
      <w:proofErr w:type="spellStart"/>
      <w:r w:rsidR="00FC3AA5" w:rsidRPr="003F6EA8">
        <w:rPr>
          <w:rFonts w:cs="Times New Roman"/>
          <w:i/>
          <w:szCs w:val="24"/>
          <w:lang w:val="en-US"/>
        </w:rPr>
        <w:t>Penggunaan</w:t>
      </w:r>
      <w:proofErr w:type="spellEnd"/>
      <w:r w:rsidR="00FC3AA5" w:rsidRPr="003F6EA8">
        <w:rPr>
          <w:rFonts w:cs="Times New Roman"/>
          <w:i/>
          <w:szCs w:val="24"/>
          <w:lang w:val="en-US"/>
        </w:rPr>
        <w:t xml:space="preserve"> </w:t>
      </w:r>
      <w:proofErr w:type="spellStart"/>
      <w:r w:rsidR="00FC3AA5" w:rsidRPr="003F6EA8">
        <w:rPr>
          <w:rFonts w:cs="Times New Roman"/>
          <w:i/>
          <w:szCs w:val="24"/>
          <w:lang w:val="en-US"/>
        </w:rPr>
        <w:t>Faktor</w:t>
      </w:r>
      <w:proofErr w:type="spellEnd"/>
      <w:r w:rsidR="00FC3AA5" w:rsidRPr="003F6EA8">
        <w:rPr>
          <w:rFonts w:cs="Times New Roman"/>
          <w:i/>
          <w:szCs w:val="24"/>
          <w:lang w:val="en-US"/>
        </w:rPr>
        <w:t xml:space="preserve"> </w:t>
      </w:r>
      <w:proofErr w:type="spellStart"/>
      <w:r w:rsidR="00FC3AA5" w:rsidRPr="003F6EA8">
        <w:rPr>
          <w:rFonts w:cs="Times New Roman"/>
          <w:i/>
          <w:szCs w:val="24"/>
          <w:lang w:val="en-US"/>
        </w:rPr>
        <w:t>Produksi</w:t>
      </w:r>
      <w:proofErr w:type="spellEnd"/>
      <w:r w:rsidR="00FC3AA5" w:rsidRPr="003F6EA8">
        <w:rPr>
          <w:rFonts w:cs="Times New Roman"/>
          <w:i/>
          <w:szCs w:val="24"/>
          <w:lang w:val="en-US"/>
        </w:rPr>
        <w:t xml:space="preserve"> </w:t>
      </w:r>
      <w:proofErr w:type="spellStart"/>
      <w:r w:rsidR="00FC3AA5" w:rsidRPr="003F6EA8">
        <w:rPr>
          <w:rFonts w:cs="Times New Roman"/>
          <w:i/>
          <w:szCs w:val="24"/>
          <w:lang w:val="en-US"/>
        </w:rPr>
        <w:t>Pada</w:t>
      </w:r>
      <w:proofErr w:type="spellEnd"/>
      <w:r w:rsidR="00FC3AA5" w:rsidRPr="003F6EA8">
        <w:rPr>
          <w:rFonts w:cs="Times New Roman"/>
          <w:i/>
          <w:szCs w:val="24"/>
          <w:lang w:val="en-US"/>
        </w:rPr>
        <w:t xml:space="preserve"> Usaha </w:t>
      </w:r>
      <w:proofErr w:type="spellStart"/>
      <w:r w:rsidR="00FC3AA5" w:rsidRPr="003F6EA8">
        <w:rPr>
          <w:rFonts w:cs="Times New Roman"/>
          <w:i/>
          <w:szCs w:val="24"/>
          <w:lang w:val="en-US"/>
        </w:rPr>
        <w:t>Tani</w:t>
      </w:r>
      <w:proofErr w:type="spellEnd"/>
      <w:r w:rsidR="00FC3AA5" w:rsidRPr="003F6EA8">
        <w:rPr>
          <w:rFonts w:cs="Times New Roman"/>
          <w:i/>
          <w:szCs w:val="24"/>
          <w:lang w:val="en-US"/>
        </w:rPr>
        <w:t xml:space="preserve"> </w:t>
      </w:r>
      <w:proofErr w:type="spellStart"/>
      <w:r w:rsidR="00FC3AA5" w:rsidRPr="003F6EA8">
        <w:rPr>
          <w:rFonts w:cs="Times New Roman"/>
          <w:i/>
          <w:szCs w:val="24"/>
          <w:lang w:val="en-US"/>
        </w:rPr>
        <w:t>Cengkeh</w:t>
      </w:r>
      <w:proofErr w:type="spellEnd"/>
      <w:r w:rsidR="00FC3AA5" w:rsidRPr="003F6EA8">
        <w:rPr>
          <w:rFonts w:cs="Times New Roman"/>
          <w:i/>
          <w:szCs w:val="24"/>
          <w:lang w:val="en-US"/>
        </w:rPr>
        <w:t xml:space="preserve"> Di </w:t>
      </w:r>
      <w:proofErr w:type="spellStart"/>
      <w:r w:rsidR="00FC3AA5" w:rsidRPr="003F6EA8">
        <w:rPr>
          <w:rFonts w:cs="Times New Roman"/>
          <w:i/>
          <w:szCs w:val="24"/>
          <w:lang w:val="en-US"/>
        </w:rPr>
        <w:t>Desa</w:t>
      </w:r>
      <w:proofErr w:type="spellEnd"/>
      <w:r w:rsidR="00FC3AA5" w:rsidRPr="003F6EA8">
        <w:rPr>
          <w:rFonts w:cs="Times New Roman"/>
          <w:i/>
          <w:szCs w:val="24"/>
          <w:lang w:val="en-US"/>
        </w:rPr>
        <w:t xml:space="preserve"> </w:t>
      </w:r>
      <w:proofErr w:type="spellStart"/>
      <w:r w:rsidR="00FC3AA5" w:rsidRPr="003F6EA8">
        <w:rPr>
          <w:rFonts w:cs="Times New Roman"/>
          <w:i/>
          <w:szCs w:val="24"/>
          <w:lang w:val="en-US"/>
        </w:rPr>
        <w:t>Manggisari</w:t>
      </w:r>
      <w:proofErr w:type="spellEnd"/>
      <w:r w:rsidR="003F6EA8" w:rsidRPr="003F6EA8">
        <w:rPr>
          <w:rFonts w:cs="Times New Roman"/>
          <w:szCs w:val="24"/>
        </w:rPr>
        <w:t xml:space="preserve">. </w:t>
      </w:r>
      <w:proofErr w:type="spellStart"/>
      <w:r w:rsidR="00FC3AA5" w:rsidRPr="003F6EA8">
        <w:rPr>
          <w:rFonts w:cs="Times New Roman"/>
          <w:szCs w:val="24"/>
          <w:lang w:val="en-US"/>
        </w:rPr>
        <w:t>Jurnal</w:t>
      </w:r>
      <w:proofErr w:type="spellEnd"/>
      <w:r w:rsidR="00FC3AA5" w:rsidRPr="003F6EA8">
        <w:rPr>
          <w:rFonts w:cs="Times New Roman"/>
          <w:szCs w:val="24"/>
          <w:lang w:val="en-US"/>
        </w:rPr>
        <w:t xml:space="preserve"> </w:t>
      </w:r>
      <w:proofErr w:type="spellStart"/>
      <w:r w:rsidR="00FC3AA5" w:rsidRPr="003F6EA8">
        <w:rPr>
          <w:rFonts w:cs="Times New Roman"/>
          <w:szCs w:val="24"/>
          <w:lang w:val="en-US"/>
        </w:rPr>
        <w:t>Jurusan</w:t>
      </w:r>
      <w:proofErr w:type="spellEnd"/>
      <w:r w:rsidR="00FC3AA5" w:rsidRPr="003F6EA8">
        <w:rPr>
          <w:rFonts w:cs="Times New Roman"/>
          <w:szCs w:val="24"/>
          <w:lang w:val="en-US"/>
        </w:rPr>
        <w:t xml:space="preserve"> </w:t>
      </w:r>
      <w:proofErr w:type="spellStart"/>
      <w:r w:rsidR="00FC3AA5" w:rsidRPr="003F6EA8">
        <w:rPr>
          <w:rFonts w:cs="Times New Roman"/>
          <w:szCs w:val="24"/>
          <w:lang w:val="en-US"/>
        </w:rPr>
        <w:t>Ekonomi</w:t>
      </w:r>
      <w:proofErr w:type="spellEnd"/>
      <w:r w:rsidR="00FC3AA5" w:rsidRPr="003F6EA8">
        <w:rPr>
          <w:rFonts w:cs="Times New Roman"/>
          <w:szCs w:val="24"/>
          <w:lang w:val="en-US"/>
        </w:rPr>
        <w:t xml:space="preserve"> Pembangunan, </w:t>
      </w:r>
      <w:proofErr w:type="spellStart"/>
      <w:r w:rsidR="00FC3AA5" w:rsidRPr="003F6EA8">
        <w:rPr>
          <w:rFonts w:cs="Times New Roman"/>
          <w:szCs w:val="24"/>
          <w:lang w:val="en-US"/>
        </w:rPr>
        <w:t>Fakultas</w:t>
      </w:r>
      <w:proofErr w:type="spellEnd"/>
      <w:r w:rsidR="00FC3AA5" w:rsidRPr="003F6EA8">
        <w:rPr>
          <w:rFonts w:cs="Times New Roman"/>
          <w:szCs w:val="24"/>
          <w:lang w:val="en-US"/>
        </w:rPr>
        <w:t xml:space="preserve"> </w:t>
      </w:r>
      <w:proofErr w:type="spellStart"/>
      <w:r w:rsidR="00FC3AA5" w:rsidRPr="003F6EA8">
        <w:rPr>
          <w:rFonts w:cs="Times New Roman"/>
          <w:szCs w:val="24"/>
          <w:lang w:val="en-US"/>
        </w:rPr>
        <w:t>Ekonomi</w:t>
      </w:r>
      <w:proofErr w:type="spellEnd"/>
      <w:r w:rsidR="00FC3AA5" w:rsidRPr="003F6EA8">
        <w:rPr>
          <w:rFonts w:cs="Times New Roman"/>
          <w:szCs w:val="24"/>
          <w:lang w:val="en-US"/>
        </w:rPr>
        <w:t xml:space="preserve"> Dan </w:t>
      </w:r>
      <w:proofErr w:type="spellStart"/>
      <w:r w:rsidR="00FC3AA5" w:rsidRPr="003F6EA8">
        <w:rPr>
          <w:rFonts w:cs="Times New Roman"/>
          <w:szCs w:val="24"/>
          <w:lang w:val="en-US"/>
        </w:rPr>
        <w:t>Bisnis</w:t>
      </w:r>
      <w:proofErr w:type="gramStart"/>
      <w:r w:rsidR="00FC3AA5" w:rsidRPr="003F6EA8">
        <w:rPr>
          <w:rFonts w:cs="Times New Roman"/>
          <w:szCs w:val="24"/>
          <w:lang w:val="en-US"/>
        </w:rPr>
        <w:t>,Universitas</w:t>
      </w:r>
      <w:proofErr w:type="spellEnd"/>
      <w:proofErr w:type="gramEnd"/>
      <w:r w:rsidR="00FC3AA5" w:rsidRPr="003F6EA8">
        <w:rPr>
          <w:rFonts w:cs="Times New Roman"/>
          <w:szCs w:val="24"/>
          <w:lang w:val="en-US"/>
        </w:rPr>
        <w:t xml:space="preserve"> </w:t>
      </w:r>
      <w:proofErr w:type="spellStart"/>
      <w:r w:rsidR="00FC3AA5" w:rsidRPr="003F6EA8">
        <w:rPr>
          <w:rFonts w:cs="Times New Roman"/>
          <w:szCs w:val="24"/>
          <w:lang w:val="en-US"/>
        </w:rPr>
        <w:t>Udayana</w:t>
      </w:r>
      <w:proofErr w:type="spellEnd"/>
    </w:p>
    <w:p w:rsidR="00F159E6" w:rsidRPr="003F6EA8" w:rsidRDefault="000A58B6" w:rsidP="000A58B6">
      <w:pPr>
        <w:spacing w:after="240" w:line="240" w:lineRule="auto"/>
        <w:ind w:left="432" w:hanging="432"/>
        <w:rPr>
          <w:rFonts w:cs="Times New Roman"/>
          <w:szCs w:val="24"/>
        </w:rPr>
      </w:pPr>
      <w:r w:rsidRPr="003F6EA8">
        <w:rPr>
          <w:rFonts w:cs="Times New Roman"/>
          <w:szCs w:val="24"/>
        </w:rPr>
        <w:t xml:space="preserve">Ayub, </w:t>
      </w:r>
      <w:r w:rsidR="006B1C45" w:rsidRPr="003F6EA8">
        <w:rPr>
          <w:rFonts w:cs="Times New Roman"/>
          <w:szCs w:val="24"/>
        </w:rPr>
        <w:t xml:space="preserve">Mewati. </w:t>
      </w:r>
      <w:r w:rsidR="006B1C45" w:rsidRPr="003F6EA8">
        <w:rPr>
          <w:rFonts w:cs="Times New Roman"/>
          <w:szCs w:val="24"/>
          <w:lang w:val="en-US"/>
        </w:rPr>
        <w:t>(2007).</w:t>
      </w:r>
      <w:r w:rsidR="003F6EA8" w:rsidRPr="003F6EA8">
        <w:rPr>
          <w:rFonts w:cs="Times New Roman"/>
          <w:szCs w:val="24"/>
        </w:rPr>
        <w:t xml:space="preserve"> </w:t>
      </w:r>
      <w:r w:rsidRPr="003F6EA8">
        <w:rPr>
          <w:rFonts w:cs="Times New Roman"/>
          <w:i/>
          <w:szCs w:val="24"/>
        </w:rPr>
        <w:t>Proses Data Mining dalam Sistem</w:t>
      </w:r>
      <w:r w:rsidRPr="003F6EA8">
        <w:rPr>
          <w:rFonts w:cs="Times New Roman"/>
          <w:i/>
          <w:szCs w:val="24"/>
          <w:lang w:val="en-US"/>
        </w:rPr>
        <w:t xml:space="preserve"> </w:t>
      </w:r>
      <w:r w:rsidRPr="003F6EA8">
        <w:rPr>
          <w:rFonts w:cs="Times New Roman"/>
          <w:i/>
          <w:szCs w:val="24"/>
        </w:rPr>
        <w:t>Pembelajaran Berbantuan</w:t>
      </w:r>
      <w:r w:rsidRPr="003F6EA8">
        <w:rPr>
          <w:rFonts w:cs="Times New Roman"/>
          <w:i/>
          <w:szCs w:val="24"/>
          <w:lang w:val="en-US"/>
        </w:rPr>
        <w:t xml:space="preserve"> </w:t>
      </w:r>
      <w:r w:rsidRPr="003F6EA8">
        <w:rPr>
          <w:rFonts w:cs="Times New Roman"/>
          <w:i/>
          <w:szCs w:val="24"/>
        </w:rPr>
        <w:t>Komputer</w:t>
      </w:r>
      <w:r w:rsidR="003F6EA8" w:rsidRPr="003F6EA8">
        <w:rPr>
          <w:rFonts w:cs="Times New Roman"/>
          <w:szCs w:val="24"/>
        </w:rPr>
        <w:t xml:space="preserve">. </w:t>
      </w:r>
      <w:r w:rsidRPr="003F6EA8">
        <w:rPr>
          <w:rFonts w:cs="Times New Roman"/>
          <w:szCs w:val="24"/>
        </w:rPr>
        <w:t>Jurnal Sistem</w:t>
      </w:r>
      <w:r w:rsidRPr="003F6EA8">
        <w:rPr>
          <w:rFonts w:cs="Times New Roman"/>
          <w:szCs w:val="24"/>
          <w:lang w:val="en-US"/>
        </w:rPr>
        <w:t xml:space="preserve"> </w:t>
      </w:r>
      <w:r w:rsidRPr="003F6EA8">
        <w:rPr>
          <w:rFonts w:cs="Times New Roman"/>
          <w:szCs w:val="24"/>
        </w:rPr>
        <w:t>Informasi Vol. 2 No. 1 Maret 2007 : 21-30</w:t>
      </w:r>
    </w:p>
    <w:p w:rsidR="00B546B0" w:rsidRDefault="00DB33D2" w:rsidP="006E133F">
      <w:pPr>
        <w:spacing w:before="240" w:after="240" w:line="240" w:lineRule="auto"/>
        <w:ind w:left="480" w:hanging="480"/>
        <w:rPr>
          <w:rFonts w:cs="Times New Roman"/>
          <w:color w:val="000000"/>
          <w:szCs w:val="24"/>
        </w:rPr>
      </w:pPr>
      <w:r w:rsidRPr="003F6EA8">
        <w:rPr>
          <w:rFonts w:cs="Times New Roman"/>
          <w:color w:val="000000"/>
          <w:szCs w:val="24"/>
        </w:rPr>
        <w:t xml:space="preserve">Bambang Hariyanto, (2004), </w:t>
      </w:r>
      <w:r w:rsidRPr="003F6EA8">
        <w:rPr>
          <w:rFonts w:cs="Times New Roman"/>
          <w:i/>
          <w:iCs/>
          <w:color w:val="000000"/>
          <w:szCs w:val="24"/>
        </w:rPr>
        <w:t xml:space="preserve">Sistem Manajemen Basis Data, </w:t>
      </w:r>
      <w:r w:rsidR="003F6EA8">
        <w:rPr>
          <w:rFonts w:cs="Times New Roman"/>
          <w:color w:val="000000"/>
          <w:szCs w:val="24"/>
        </w:rPr>
        <w:t>Informatika.</w:t>
      </w:r>
    </w:p>
    <w:p w:rsidR="006E133F" w:rsidRPr="006E133F" w:rsidRDefault="006E133F" w:rsidP="006E133F">
      <w:pPr>
        <w:spacing w:before="240" w:after="240" w:line="240" w:lineRule="auto"/>
        <w:ind w:left="480" w:hanging="480"/>
        <w:rPr>
          <w:rFonts w:cs="Times New Roman"/>
          <w:i/>
          <w:color w:val="000000"/>
          <w:szCs w:val="24"/>
        </w:rPr>
      </w:pPr>
      <w:r>
        <w:t>D.R. Anbiya</w:t>
      </w:r>
      <w:r>
        <w:rPr>
          <w:color w:val="000000"/>
          <w:szCs w:val="24"/>
        </w:rPr>
        <w:t xml:space="preserve"> (2015). “</w:t>
      </w:r>
      <w:r w:rsidRPr="006E133F">
        <w:rPr>
          <w:i/>
        </w:rPr>
        <w:t>Prediksi Harga Emas dengan Menggunakan Metode Regresi Linear</w:t>
      </w:r>
      <w:r w:rsidRPr="006E133F">
        <w:rPr>
          <w:i/>
          <w:color w:val="000000"/>
          <w:szCs w:val="24"/>
        </w:rPr>
        <w:t>”</w:t>
      </w:r>
    </w:p>
    <w:p w:rsidR="006E133F" w:rsidRDefault="006E133F" w:rsidP="006E133F">
      <w:pPr>
        <w:spacing w:after="0" w:line="240" w:lineRule="auto"/>
        <w:rPr>
          <w:lang w:val="en-US"/>
        </w:rPr>
      </w:pPr>
      <w:r>
        <w:t>Eggy Inaidi Andana Warih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dkk</w:t>
      </w:r>
      <w:proofErr w:type="spellEnd"/>
      <w:r>
        <w:rPr>
          <w:lang w:val="en-US"/>
        </w:rPr>
        <w:t xml:space="preserve"> (2015) “</w:t>
      </w:r>
      <w:r w:rsidRPr="006E133F">
        <w:rPr>
          <w:i/>
        </w:rPr>
        <w:t>Penerapan Data Mining Untuk Menentukan Estimasi Produktivitas Tanaman Tebu Dengan Menggunakan Algoritma Linier Regresi Berganda Di Kabupaten Rembang</w:t>
      </w:r>
      <w:r>
        <w:rPr>
          <w:lang w:val="en-US"/>
        </w:rPr>
        <w:t>”</w:t>
      </w:r>
    </w:p>
    <w:p w:rsidR="006E133F" w:rsidRPr="006E133F" w:rsidRDefault="006E133F" w:rsidP="006E133F">
      <w:pPr>
        <w:spacing w:after="0" w:line="240" w:lineRule="auto"/>
        <w:rPr>
          <w:szCs w:val="24"/>
        </w:rPr>
      </w:pPr>
    </w:p>
    <w:p w:rsidR="00DB33D2" w:rsidRPr="003F6EA8" w:rsidRDefault="00DB33D2" w:rsidP="00DB33D2">
      <w:pPr>
        <w:spacing w:after="240" w:line="240" w:lineRule="auto"/>
        <w:ind w:left="432" w:hanging="432"/>
        <w:rPr>
          <w:rFonts w:cs="Times New Roman"/>
          <w:color w:val="000000"/>
          <w:szCs w:val="24"/>
        </w:rPr>
      </w:pPr>
      <w:r w:rsidRPr="003F6EA8">
        <w:rPr>
          <w:rFonts w:cs="Times New Roman"/>
          <w:color w:val="000000"/>
          <w:szCs w:val="24"/>
        </w:rPr>
        <w:t>H</w:t>
      </w:r>
      <w:r w:rsidR="003F6EA8" w:rsidRPr="003F6EA8">
        <w:rPr>
          <w:rFonts w:cs="Times New Roman"/>
          <w:color w:val="000000"/>
          <w:szCs w:val="24"/>
        </w:rPr>
        <w:t>an. J., Kamber, M. 2006</w:t>
      </w:r>
      <w:r w:rsidR="003F6EA8" w:rsidRPr="003F6EA8">
        <w:rPr>
          <w:rFonts w:cs="Times New Roman"/>
          <w:color w:val="000000"/>
          <w:szCs w:val="24"/>
          <w:lang w:val="en-US"/>
        </w:rPr>
        <w:t xml:space="preserve">. </w:t>
      </w:r>
      <w:r w:rsidRPr="003F6EA8">
        <w:rPr>
          <w:rFonts w:cs="Times New Roman"/>
          <w:i/>
          <w:iCs/>
          <w:color w:val="000000"/>
          <w:szCs w:val="24"/>
        </w:rPr>
        <w:t>Data Mining: Concepts and Techniques</w:t>
      </w:r>
      <w:r w:rsidRPr="003F6EA8">
        <w:rPr>
          <w:rFonts w:cs="Times New Roman"/>
          <w:color w:val="000000"/>
          <w:szCs w:val="24"/>
        </w:rPr>
        <w:t xml:space="preserve">, </w:t>
      </w:r>
      <w:r w:rsidR="003F6EA8">
        <w:rPr>
          <w:rFonts w:cs="Times New Roman"/>
          <w:i/>
          <w:color w:val="000000"/>
          <w:szCs w:val="24"/>
        </w:rPr>
        <w:t xml:space="preserve">Morgan Kaufmann </w:t>
      </w:r>
      <w:r w:rsidRPr="003F6EA8">
        <w:rPr>
          <w:rFonts w:cs="Times New Roman"/>
          <w:color w:val="000000"/>
          <w:szCs w:val="24"/>
        </w:rPr>
        <w:t>Publishers, San Fransisco.</w:t>
      </w:r>
    </w:p>
    <w:p w:rsidR="00DB33D2" w:rsidRPr="003F6EA8" w:rsidRDefault="00DB33D2" w:rsidP="00DB33D2">
      <w:pPr>
        <w:spacing w:after="0" w:line="276" w:lineRule="auto"/>
        <w:ind w:left="709" w:hanging="709"/>
        <w:rPr>
          <w:rFonts w:cs="Times New Roman"/>
          <w:color w:val="000000"/>
          <w:szCs w:val="24"/>
        </w:rPr>
      </w:pPr>
      <w:r w:rsidRPr="003F6EA8">
        <w:rPr>
          <w:rFonts w:cs="Times New Roman"/>
          <w:color w:val="000000"/>
          <w:szCs w:val="24"/>
        </w:rPr>
        <w:t xml:space="preserve">Jeffry, L. Whitten,et al. 2004. </w:t>
      </w:r>
      <w:r w:rsidRPr="003F6EA8">
        <w:rPr>
          <w:rFonts w:cs="Times New Roman"/>
          <w:i/>
          <w:iCs/>
          <w:color w:val="000000"/>
          <w:szCs w:val="24"/>
        </w:rPr>
        <w:t>Metode Desain dan Analisis Sistem</w:t>
      </w:r>
      <w:r w:rsidRPr="003F6EA8">
        <w:rPr>
          <w:rFonts w:cs="Times New Roman"/>
          <w:color w:val="000000"/>
          <w:szCs w:val="24"/>
        </w:rPr>
        <w:t>. Edisi I. Diterjemahkan oleh tim penerjemah ANDI. Yogyakarta: Penerbit Andi Madcoms.</w:t>
      </w:r>
    </w:p>
    <w:p w:rsidR="00DB33D2" w:rsidRPr="003F6EA8" w:rsidRDefault="002D7A56" w:rsidP="00DB33D2">
      <w:pPr>
        <w:spacing w:before="240" w:after="240" w:line="240" w:lineRule="auto"/>
        <w:ind w:left="480" w:hanging="480"/>
        <w:rPr>
          <w:rFonts w:cs="Times New Roman"/>
          <w:szCs w:val="24"/>
          <w:lang w:val="sv-SE"/>
        </w:rPr>
      </w:pPr>
      <w:r>
        <w:rPr>
          <w:rFonts w:cs="Times New Roman"/>
          <w:szCs w:val="24"/>
          <w:lang w:val="sv-SE"/>
        </w:rPr>
        <w:t xml:space="preserve">Jogiyanto,HM.,2005. </w:t>
      </w:r>
      <w:r w:rsidR="00DB33D2" w:rsidRPr="003F6EA8">
        <w:rPr>
          <w:rFonts w:cs="Times New Roman"/>
          <w:i/>
          <w:szCs w:val="24"/>
          <w:lang w:val="sv-SE"/>
        </w:rPr>
        <w:t>Analisis dan Desain Sistem Informasi : PendekatanTerstruktur Teori dan Praktek Aplikasi Bisnis</w:t>
      </w:r>
      <w:r w:rsidR="00DB33D2" w:rsidRPr="003F6EA8">
        <w:rPr>
          <w:rFonts w:cs="Times New Roman"/>
          <w:szCs w:val="24"/>
          <w:lang w:val="sv-SE"/>
        </w:rPr>
        <w:t>, Yogyakarta : Andi</w:t>
      </w:r>
    </w:p>
    <w:p w:rsidR="00DB33D2" w:rsidRPr="003F6EA8" w:rsidRDefault="00DB33D2" w:rsidP="00DB33D2">
      <w:pPr>
        <w:spacing w:line="276" w:lineRule="auto"/>
        <w:ind w:left="709" w:hanging="709"/>
        <w:rPr>
          <w:rFonts w:cs="Times New Roman"/>
          <w:szCs w:val="24"/>
        </w:rPr>
      </w:pPr>
      <w:r w:rsidRPr="003F6EA8">
        <w:rPr>
          <w:rFonts w:cs="Times New Roman"/>
          <w:szCs w:val="24"/>
        </w:rPr>
        <w:t xml:space="preserve">Kadir, Abdul. 2003. </w:t>
      </w:r>
      <w:r w:rsidRPr="003F6EA8">
        <w:rPr>
          <w:rFonts w:cs="Times New Roman"/>
          <w:i/>
          <w:szCs w:val="24"/>
        </w:rPr>
        <w:t>Pengantar Sistem Informasi</w:t>
      </w:r>
      <w:r w:rsidRPr="003F6EA8">
        <w:rPr>
          <w:rFonts w:cs="Times New Roman"/>
          <w:szCs w:val="24"/>
        </w:rPr>
        <w:t>. Yogyakarta : ANDI</w:t>
      </w:r>
    </w:p>
    <w:p w:rsidR="00DB33D2" w:rsidRPr="003F6EA8" w:rsidRDefault="002D7A56" w:rsidP="00DB33D2">
      <w:pPr>
        <w:spacing w:after="240" w:line="240" w:lineRule="auto"/>
        <w:ind w:left="432" w:hanging="432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Kursini, Luthfi, E. T., 2009. </w:t>
      </w:r>
      <w:r w:rsidR="00DB33D2" w:rsidRPr="003F6EA8">
        <w:rPr>
          <w:rFonts w:cs="Times New Roman"/>
          <w:i/>
          <w:iCs/>
          <w:color w:val="000000"/>
          <w:szCs w:val="24"/>
        </w:rPr>
        <w:t>Algoritma Data Mining</w:t>
      </w:r>
      <w:r w:rsidR="00DB33D2" w:rsidRPr="003F6EA8">
        <w:rPr>
          <w:rFonts w:cs="Times New Roman"/>
          <w:color w:val="000000"/>
          <w:szCs w:val="24"/>
        </w:rPr>
        <w:t>, Andi Offset, Yogyakarta.</w:t>
      </w:r>
    </w:p>
    <w:p w:rsidR="000D012D" w:rsidRPr="003F6EA8" w:rsidRDefault="000D012D" w:rsidP="00477244">
      <w:pPr>
        <w:spacing w:after="240" w:line="240" w:lineRule="auto"/>
        <w:ind w:left="450" w:hanging="450"/>
        <w:rPr>
          <w:rFonts w:cs="Times New Roman"/>
          <w:szCs w:val="24"/>
          <w:lang w:val="en-US"/>
        </w:rPr>
      </w:pPr>
      <w:proofErr w:type="spellStart"/>
      <w:r w:rsidRPr="003F6EA8">
        <w:rPr>
          <w:rFonts w:cs="Times New Roman"/>
          <w:szCs w:val="24"/>
          <w:lang w:val="en-US"/>
        </w:rPr>
        <w:t>Rukmana</w:t>
      </w:r>
      <w:proofErr w:type="spellEnd"/>
      <w:r w:rsidRPr="003F6EA8">
        <w:rPr>
          <w:rFonts w:cs="Times New Roman"/>
          <w:szCs w:val="24"/>
          <w:lang w:val="en-US"/>
        </w:rPr>
        <w:t xml:space="preserve"> &amp; </w:t>
      </w:r>
      <w:proofErr w:type="spellStart"/>
      <w:r w:rsidRPr="003F6EA8">
        <w:rPr>
          <w:rFonts w:cs="Times New Roman"/>
          <w:szCs w:val="24"/>
          <w:lang w:val="en-US"/>
        </w:rPr>
        <w:t>Yudirachman</w:t>
      </w:r>
      <w:proofErr w:type="spellEnd"/>
      <w:r w:rsidRPr="003F6EA8">
        <w:rPr>
          <w:rFonts w:cs="Times New Roman"/>
          <w:szCs w:val="24"/>
          <w:lang w:val="en-US"/>
        </w:rPr>
        <w:t xml:space="preserve"> (2016). </w:t>
      </w:r>
      <w:proofErr w:type="spellStart"/>
      <w:r w:rsidR="008B3603" w:rsidRPr="003F6EA8">
        <w:rPr>
          <w:rFonts w:cs="Times New Roman"/>
          <w:szCs w:val="24"/>
          <w:lang w:val="en-US"/>
        </w:rPr>
        <w:t>Untung</w:t>
      </w:r>
      <w:proofErr w:type="spellEnd"/>
      <w:r w:rsidR="008B3603" w:rsidRPr="003F6EA8">
        <w:rPr>
          <w:rFonts w:cs="Times New Roman"/>
          <w:szCs w:val="24"/>
          <w:lang w:val="en-US"/>
        </w:rPr>
        <w:t xml:space="preserve"> </w:t>
      </w:r>
      <w:proofErr w:type="spellStart"/>
      <w:r w:rsidR="008B3603" w:rsidRPr="003F6EA8">
        <w:rPr>
          <w:rFonts w:cs="Times New Roman"/>
          <w:szCs w:val="24"/>
          <w:lang w:val="en-US"/>
        </w:rPr>
        <w:t>Selangit</w:t>
      </w:r>
      <w:proofErr w:type="spellEnd"/>
      <w:r w:rsidR="008B3603" w:rsidRPr="003F6EA8">
        <w:rPr>
          <w:rFonts w:cs="Times New Roman"/>
          <w:szCs w:val="24"/>
          <w:lang w:val="en-US"/>
        </w:rPr>
        <w:t xml:space="preserve"> Dari </w:t>
      </w:r>
      <w:proofErr w:type="spellStart"/>
      <w:r w:rsidR="008B3603" w:rsidRPr="003F6EA8">
        <w:rPr>
          <w:rFonts w:cs="Times New Roman"/>
          <w:szCs w:val="24"/>
          <w:lang w:val="en-US"/>
        </w:rPr>
        <w:t>Agribisnis</w:t>
      </w:r>
      <w:proofErr w:type="spellEnd"/>
      <w:r w:rsidR="008B3603" w:rsidRPr="003F6EA8">
        <w:rPr>
          <w:rFonts w:cs="Times New Roman"/>
          <w:szCs w:val="24"/>
          <w:lang w:val="en-US"/>
        </w:rPr>
        <w:t xml:space="preserve"> </w:t>
      </w:r>
      <w:proofErr w:type="spellStart"/>
      <w:r w:rsidR="008B3603" w:rsidRPr="003F6EA8">
        <w:rPr>
          <w:rFonts w:cs="Times New Roman"/>
          <w:szCs w:val="24"/>
          <w:lang w:val="en-US"/>
        </w:rPr>
        <w:t>Cengkeh</w:t>
      </w:r>
      <w:proofErr w:type="spellEnd"/>
    </w:p>
    <w:p w:rsidR="00FB59D6" w:rsidRPr="003F6EA8" w:rsidRDefault="002D7A56" w:rsidP="00FB59D6">
      <w:pPr>
        <w:spacing w:before="240" w:line="240" w:lineRule="auto"/>
        <w:ind w:left="480" w:hanging="48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Riduwan (2010). </w:t>
      </w:r>
      <w:r w:rsidR="00FB59D6" w:rsidRPr="003F6EA8">
        <w:rPr>
          <w:rFonts w:cs="Times New Roman"/>
          <w:i/>
          <w:iCs/>
          <w:color w:val="000000"/>
          <w:szCs w:val="24"/>
        </w:rPr>
        <w:t xml:space="preserve">Skala Pengukuran Variabel-Variabel Penelitian, </w:t>
      </w:r>
      <w:r w:rsidR="00FB59D6" w:rsidRPr="003F6EA8">
        <w:rPr>
          <w:rFonts w:cs="Times New Roman"/>
          <w:color w:val="000000"/>
          <w:szCs w:val="24"/>
        </w:rPr>
        <w:t>Alfabeta, Bandung.</w:t>
      </w:r>
    </w:p>
    <w:p w:rsidR="00DB33D2" w:rsidRPr="003F6EA8" w:rsidRDefault="00DB33D2" w:rsidP="00DB33D2">
      <w:pPr>
        <w:spacing w:before="240" w:line="240" w:lineRule="auto"/>
        <w:ind w:left="567" w:hanging="567"/>
        <w:rPr>
          <w:rFonts w:cs="Times New Roman"/>
          <w:color w:val="000000"/>
          <w:szCs w:val="24"/>
          <w:lang w:val="en-US"/>
        </w:rPr>
      </w:pPr>
      <w:proofErr w:type="spellStart"/>
      <w:r w:rsidRPr="003F6EA8">
        <w:rPr>
          <w:rFonts w:cs="Times New Roman"/>
          <w:color w:val="000000"/>
          <w:szCs w:val="24"/>
          <w:lang w:val="en-US"/>
        </w:rPr>
        <w:t>Rutoto</w:t>
      </w:r>
      <w:proofErr w:type="spellEnd"/>
      <w:r w:rsidRPr="003F6EA8">
        <w:rPr>
          <w:rFonts w:cs="Times New Roman"/>
          <w:color w:val="000000"/>
          <w:szCs w:val="24"/>
          <w:lang w:val="en-US"/>
        </w:rPr>
        <w:t xml:space="preserve">, </w:t>
      </w:r>
      <w:proofErr w:type="spellStart"/>
      <w:r w:rsidRPr="003F6EA8">
        <w:rPr>
          <w:rFonts w:cs="Times New Roman"/>
          <w:color w:val="000000"/>
          <w:szCs w:val="24"/>
          <w:lang w:val="en-US"/>
        </w:rPr>
        <w:t>Sabar</w:t>
      </w:r>
      <w:proofErr w:type="spellEnd"/>
      <w:r w:rsidRPr="003F6EA8">
        <w:rPr>
          <w:rFonts w:cs="Times New Roman"/>
          <w:color w:val="000000"/>
          <w:szCs w:val="24"/>
          <w:lang w:val="en-US"/>
        </w:rPr>
        <w:t xml:space="preserve">. 2007. </w:t>
      </w:r>
      <w:proofErr w:type="spellStart"/>
      <w:r w:rsidRPr="003F6EA8">
        <w:rPr>
          <w:rFonts w:cs="Times New Roman"/>
          <w:i/>
          <w:color w:val="000000"/>
          <w:szCs w:val="24"/>
          <w:lang w:val="en-US"/>
        </w:rPr>
        <w:t>Pengantar</w:t>
      </w:r>
      <w:proofErr w:type="spellEnd"/>
      <w:r w:rsidRPr="003F6EA8">
        <w:rPr>
          <w:rFonts w:cs="Times New Roman"/>
          <w:i/>
          <w:color w:val="000000"/>
          <w:szCs w:val="24"/>
          <w:lang w:val="en-US"/>
        </w:rPr>
        <w:t xml:space="preserve"> </w:t>
      </w:r>
      <w:proofErr w:type="spellStart"/>
      <w:r w:rsidRPr="003F6EA8">
        <w:rPr>
          <w:rFonts w:cs="Times New Roman"/>
          <w:i/>
          <w:color w:val="000000"/>
          <w:szCs w:val="24"/>
          <w:lang w:val="en-US"/>
        </w:rPr>
        <w:t>Metedologi</w:t>
      </w:r>
      <w:proofErr w:type="spellEnd"/>
      <w:r w:rsidRPr="003F6EA8">
        <w:rPr>
          <w:rFonts w:cs="Times New Roman"/>
          <w:i/>
          <w:color w:val="000000"/>
          <w:szCs w:val="24"/>
          <w:lang w:val="en-US"/>
        </w:rPr>
        <w:t xml:space="preserve"> </w:t>
      </w:r>
      <w:proofErr w:type="spellStart"/>
      <w:r w:rsidRPr="003F6EA8">
        <w:rPr>
          <w:rFonts w:cs="Times New Roman"/>
          <w:i/>
          <w:color w:val="000000"/>
          <w:szCs w:val="24"/>
          <w:lang w:val="en-US"/>
        </w:rPr>
        <w:t>Penelitian</w:t>
      </w:r>
      <w:proofErr w:type="spellEnd"/>
      <w:r w:rsidRPr="003F6EA8">
        <w:rPr>
          <w:rFonts w:cs="Times New Roman"/>
          <w:color w:val="000000"/>
          <w:szCs w:val="24"/>
          <w:lang w:val="en-US"/>
        </w:rPr>
        <w:t xml:space="preserve">. FKIP: </w:t>
      </w:r>
      <w:proofErr w:type="spellStart"/>
      <w:r w:rsidRPr="003F6EA8">
        <w:rPr>
          <w:rFonts w:cs="Times New Roman"/>
          <w:color w:val="000000"/>
          <w:szCs w:val="24"/>
          <w:lang w:val="en-US"/>
        </w:rPr>
        <w:t>Universitas</w:t>
      </w:r>
      <w:proofErr w:type="spellEnd"/>
      <w:r w:rsidRPr="003F6EA8">
        <w:rPr>
          <w:rFonts w:cs="Times New Roman"/>
          <w:color w:val="000000"/>
          <w:szCs w:val="24"/>
          <w:lang w:val="en-US"/>
        </w:rPr>
        <w:t xml:space="preserve"> </w:t>
      </w:r>
      <w:proofErr w:type="spellStart"/>
      <w:r w:rsidRPr="003F6EA8">
        <w:rPr>
          <w:rFonts w:cs="Times New Roman"/>
          <w:color w:val="000000"/>
          <w:szCs w:val="24"/>
          <w:lang w:val="en-US"/>
        </w:rPr>
        <w:t>Muria</w:t>
      </w:r>
      <w:proofErr w:type="spellEnd"/>
      <w:r w:rsidRPr="003F6EA8">
        <w:rPr>
          <w:rFonts w:cs="Times New Roman"/>
          <w:color w:val="000000"/>
          <w:szCs w:val="24"/>
          <w:lang w:val="en-US"/>
        </w:rPr>
        <w:t xml:space="preserve"> Kudus</w:t>
      </w:r>
    </w:p>
    <w:p w:rsidR="00B51A45" w:rsidRPr="003F6EA8" w:rsidRDefault="002D7A56" w:rsidP="00DB33D2">
      <w:pPr>
        <w:spacing w:before="240" w:line="240" w:lineRule="auto"/>
        <w:ind w:left="567" w:hanging="567"/>
        <w:rPr>
          <w:rFonts w:cs="Times New Roman"/>
          <w:color w:val="000000"/>
          <w:szCs w:val="24"/>
          <w:lang w:val="en-US"/>
        </w:rPr>
      </w:pPr>
      <w:r>
        <w:rPr>
          <w:rFonts w:cs="Times New Roman"/>
          <w:color w:val="000000"/>
          <w:szCs w:val="24"/>
          <w:lang w:val="en-US"/>
        </w:rPr>
        <w:t xml:space="preserve">Roger SP.2002. </w:t>
      </w:r>
      <w:proofErr w:type="spellStart"/>
      <w:r w:rsidR="00B51A45" w:rsidRPr="002D7A56">
        <w:rPr>
          <w:rFonts w:cs="Times New Roman"/>
          <w:i/>
          <w:color w:val="000000"/>
          <w:szCs w:val="24"/>
          <w:lang w:val="en-US"/>
        </w:rPr>
        <w:t>T</w:t>
      </w:r>
      <w:r w:rsidR="007E58AB" w:rsidRPr="002D7A56">
        <w:rPr>
          <w:rFonts w:cs="Times New Roman"/>
          <w:i/>
          <w:color w:val="000000"/>
          <w:szCs w:val="24"/>
          <w:lang w:val="en-US"/>
        </w:rPr>
        <w:t>eknik</w:t>
      </w:r>
      <w:proofErr w:type="spellEnd"/>
      <w:r w:rsidR="007E58AB" w:rsidRPr="002D7A56">
        <w:rPr>
          <w:rFonts w:cs="Times New Roman"/>
          <w:i/>
          <w:color w:val="000000"/>
          <w:szCs w:val="24"/>
          <w:lang w:val="en-US"/>
        </w:rPr>
        <w:t xml:space="preserve"> </w:t>
      </w:r>
      <w:proofErr w:type="spellStart"/>
      <w:r w:rsidR="007E58AB" w:rsidRPr="002D7A56">
        <w:rPr>
          <w:rFonts w:cs="Times New Roman"/>
          <w:i/>
          <w:color w:val="000000"/>
          <w:szCs w:val="24"/>
          <w:lang w:val="en-US"/>
        </w:rPr>
        <w:t>Pengujian</w:t>
      </w:r>
      <w:proofErr w:type="spellEnd"/>
      <w:r w:rsidR="007E58AB" w:rsidRPr="002D7A56">
        <w:rPr>
          <w:rFonts w:cs="Times New Roman"/>
          <w:i/>
          <w:color w:val="000000"/>
          <w:szCs w:val="24"/>
          <w:lang w:val="en-US"/>
        </w:rPr>
        <w:t xml:space="preserve"> </w:t>
      </w:r>
      <w:proofErr w:type="spellStart"/>
      <w:r w:rsidR="007E58AB" w:rsidRPr="002D7A56">
        <w:rPr>
          <w:rFonts w:cs="Times New Roman"/>
          <w:i/>
          <w:color w:val="000000"/>
          <w:szCs w:val="24"/>
          <w:lang w:val="en-US"/>
        </w:rPr>
        <w:t>Sistem</w:t>
      </w:r>
      <w:proofErr w:type="spellEnd"/>
      <w:r w:rsidR="007E58AB" w:rsidRPr="003F6EA8">
        <w:rPr>
          <w:rFonts w:cs="Times New Roman"/>
          <w:color w:val="000000"/>
          <w:szCs w:val="24"/>
          <w:lang w:val="en-US"/>
        </w:rPr>
        <w:t xml:space="preserve">. Yogyakarta: </w:t>
      </w:r>
      <w:proofErr w:type="spellStart"/>
      <w:r w:rsidR="007E58AB" w:rsidRPr="003F6EA8">
        <w:rPr>
          <w:rFonts w:cs="Times New Roman"/>
          <w:color w:val="000000"/>
          <w:szCs w:val="24"/>
          <w:lang w:val="en-US"/>
        </w:rPr>
        <w:t>Andi</w:t>
      </w:r>
      <w:proofErr w:type="spellEnd"/>
      <w:r w:rsidR="007E58AB" w:rsidRPr="003F6EA8">
        <w:rPr>
          <w:rFonts w:cs="Times New Roman"/>
          <w:color w:val="000000"/>
          <w:szCs w:val="24"/>
          <w:lang w:val="en-US"/>
        </w:rPr>
        <w:t xml:space="preserve"> Offset.</w:t>
      </w:r>
    </w:p>
    <w:p w:rsidR="007E58AB" w:rsidRPr="003F6EA8" w:rsidRDefault="007E58AB" w:rsidP="00DB33D2">
      <w:pPr>
        <w:spacing w:before="240" w:line="240" w:lineRule="auto"/>
        <w:ind w:left="567" w:hanging="567"/>
        <w:rPr>
          <w:rFonts w:cs="Times New Roman"/>
          <w:color w:val="000000"/>
          <w:szCs w:val="24"/>
          <w:lang w:val="en-US"/>
        </w:rPr>
      </w:pPr>
      <w:r w:rsidRPr="003F6EA8">
        <w:rPr>
          <w:rFonts w:cs="Times New Roman"/>
          <w:color w:val="000000"/>
          <w:szCs w:val="24"/>
          <w:lang w:val="en-US"/>
        </w:rPr>
        <w:t xml:space="preserve">Romney, et al. 1997. </w:t>
      </w:r>
      <w:proofErr w:type="spellStart"/>
      <w:r w:rsidRPr="002D7A56">
        <w:rPr>
          <w:rFonts w:cs="Times New Roman"/>
          <w:i/>
          <w:color w:val="000000"/>
          <w:szCs w:val="24"/>
          <w:lang w:val="en-US"/>
        </w:rPr>
        <w:t>Perancangan</w:t>
      </w:r>
      <w:proofErr w:type="spellEnd"/>
      <w:r w:rsidRPr="002D7A56">
        <w:rPr>
          <w:rFonts w:cs="Times New Roman"/>
          <w:i/>
          <w:color w:val="000000"/>
          <w:szCs w:val="24"/>
          <w:lang w:val="en-US"/>
        </w:rPr>
        <w:t xml:space="preserve"> </w:t>
      </w:r>
      <w:proofErr w:type="spellStart"/>
      <w:r w:rsidRPr="002D7A56">
        <w:rPr>
          <w:rFonts w:cs="Times New Roman"/>
          <w:i/>
          <w:color w:val="000000"/>
          <w:szCs w:val="24"/>
          <w:lang w:val="en-US"/>
        </w:rPr>
        <w:t>Konseptual</w:t>
      </w:r>
      <w:proofErr w:type="spellEnd"/>
      <w:r w:rsidRPr="002D7A56">
        <w:rPr>
          <w:rFonts w:cs="Times New Roman"/>
          <w:i/>
          <w:color w:val="000000"/>
          <w:szCs w:val="24"/>
          <w:lang w:val="en-US"/>
        </w:rPr>
        <w:t>.</w:t>
      </w:r>
      <w:r w:rsidRPr="003F6EA8">
        <w:rPr>
          <w:rFonts w:cs="Times New Roman"/>
          <w:color w:val="000000"/>
          <w:szCs w:val="24"/>
          <w:lang w:val="en-US"/>
        </w:rPr>
        <w:t xml:space="preserve"> </w:t>
      </w:r>
      <w:proofErr w:type="spellStart"/>
      <w:r w:rsidRPr="003F6EA8">
        <w:rPr>
          <w:rFonts w:cs="Times New Roman"/>
          <w:color w:val="000000"/>
          <w:szCs w:val="24"/>
          <w:lang w:val="en-US"/>
        </w:rPr>
        <w:t>Andi</w:t>
      </w:r>
      <w:proofErr w:type="spellEnd"/>
      <w:r w:rsidRPr="003F6EA8">
        <w:rPr>
          <w:rFonts w:cs="Times New Roman"/>
          <w:color w:val="000000"/>
          <w:szCs w:val="24"/>
          <w:lang w:val="en-US"/>
        </w:rPr>
        <w:t xml:space="preserve"> Offset.</w:t>
      </w:r>
    </w:p>
    <w:p w:rsidR="00FB59D6" w:rsidRPr="003F6EA8" w:rsidRDefault="00FB59D6" w:rsidP="00FB59D6">
      <w:pPr>
        <w:spacing w:before="240" w:line="240" w:lineRule="auto"/>
        <w:ind w:left="480" w:hanging="480"/>
        <w:rPr>
          <w:rFonts w:cs="Times New Roman"/>
          <w:color w:val="000000"/>
          <w:szCs w:val="24"/>
          <w:lang w:val="en-US"/>
        </w:rPr>
      </w:pPr>
      <w:proofErr w:type="spellStart"/>
      <w:r w:rsidRPr="003F6EA8">
        <w:rPr>
          <w:rFonts w:cs="Times New Roman"/>
          <w:color w:val="000000"/>
          <w:szCs w:val="24"/>
          <w:lang w:val="en-US"/>
        </w:rPr>
        <w:lastRenderedPageBreak/>
        <w:t>Sugiyono</w:t>
      </w:r>
      <w:proofErr w:type="spellEnd"/>
      <w:r w:rsidRPr="003F6EA8">
        <w:rPr>
          <w:rFonts w:cs="Times New Roman"/>
          <w:color w:val="000000"/>
          <w:szCs w:val="24"/>
          <w:lang w:val="en-US"/>
        </w:rPr>
        <w:t xml:space="preserve">. 2011. </w:t>
      </w:r>
      <w:proofErr w:type="spellStart"/>
      <w:r w:rsidRPr="003F6EA8">
        <w:rPr>
          <w:rFonts w:cs="Times New Roman"/>
          <w:i/>
          <w:color w:val="000000"/>
          <w:szCs w:val="24"/>
          <w:lang w:val="en-US"/>
        </w:rPr>
        <w:t>Metode</w:t>
      </w:r>
      <w:proofErr w:type="spellEnd"/>
      <w:r w:rsidRPr="003F6EA8">
        <w:rPr>
          <w:rFonts w:cs="Times New Roman"/>
          <w:i/>
          <w:color w:val="000000"/>
          <w:szCs w:val="24"/>
          <w:lang w:val="en-US"/>
        </w:rPr>
        <w:t xml:space="preserve"> </w:t>
      </w:r>
      <w:proofErr w:type="spellStart"/>
      <w:r w:rsidRPr="003F6EA8">
        <w:rPr>
          <w:rFonts w:cs="Times New Roman"/>
          <w:i/>
          <w:color w:val="000000"/>
          <w:szCs w:val="24"/>
          <w:lang w:val="en-US"/>
        </w:rPr>
        <w:t>Penelitian</w:t>
      </w:r>
      <w:proofErr w:type="spellEnd"/>
      <w:r w:rsidRPr="003F6EA8">
        <w:rPr>
          <w:rFonts w:cs="Times New Roman"/>
          <w:i/>
          <w:color w:val="000000"/>
          <w:szCs w:val="24"/>
          <w:lang w:val="en-US"/>
        </w:rPr>
        <w:t xml:space="preserve"> </w:t>
      </w:r>
      <w:proofErr w:type="spellStart"/>
      <w:r w:rsidRPr="003F6EA8">
        <w:rPr>
          <w:rFonts w:cs="Times New Roman"/>
          <w:i/>
          <w:color w:val="000000"/>
          <w:szCs w:val="24"/>
          <w:lang w:val="en-US"/>
        </w:rPr>
        <w:t>Kuantitatif</w:t>
      </w:r>
      <w:proofErr w:type="spellEnd"/>
      <w:r w:rsidRPr="003F6EA8">
        <w:rPr>
          <w:rFonts w:cs="Times New Roman"/>
          <w:i/>
          <w:color w:val="000000"/>
          <w:szCs w:val="24"/>
          <w:lang w:val="en-US"/>
        </w:rPr>
        <w:t xml:space="preserve">, </w:t>
      </w:r>
      <w:proofErr w:type="spellStart"/>
      <w:r w:rsidRPr="003F6EA8">
        <w:rPr>
          <w:rFonts w:cs="Times New Roman"/>
          <w:i/>
          <w:color w:val="000000"/>
          <w:szCs w:val="24"/>
          <w:lang w:val="en-US"/>
        </w:rPr>
        <w:t>Kualitatif</w:t>
      </w:r>
      <w:proofErr w:type="spellEnd"/>
      <w:r w:rsidRPr="003F6EA8">
        <w:rPr>
          <w:rFonts w:cs="Times New Roman"/>
          <w:i/>
          <w:color w:val="000000"/>
          <w:szCs w:val="24"/>
          <w:lang w:val="en-US"/>
        </w:rPr>
        <w:t xml:space="preserve">, </w:t>
      </w:r>
      <w:proofErr w:type="spellStart"/>
      <w:r w:rsidRPr="003F6EA8">
        <w:rPr>
          <w:rFonts w:cs="Times New Roman"/>
          <w:i/>
          <w:color w:val="000000"/>
          <w:szCs w:val="24"/>
          <w:lang w:val="en-US"/>
        </w:rPr>
        <w:t>dan</w:t>
      </w:r>
      <w:proofErr w:type="spellEnd"/>
      <w:r w:rsidRPr="003F6EA8">
        <w:rPr>
          <w:rFonts w:cs="Times New Roman"/>
          <w:i/>
          <w:color w:val="000000"/>
          <w:szCs w:val="24"/>
          <w:lang w:val="en-US"/>
        </w:rPr>
        <w:t xml:space="preserve"> R&amp;D</w:t>
      </w:r>
      <w:r w:rsidRPr="003F6EA8">
        <w:rPr>
          <w:rFonts w:cs="Times New Roman"/>
          <w:color w:val="000000"/>
          <w:szCs w:val="24"/>
          <w:lang w:val="en-US"/>
        </w:rPr>
        <w:t xml:space="preserve">. Bandung: AFABETA, cv. </w:t>
      </w:r>
      <w:proofErr w:type="spellStart"/>
      <w:r w:rsidRPr="003F6EA8">
        <w:rPr>
          <w:rFonts w:cs="Times New Roman"/>
          <w:color w:val="000000"/>
          <w:szCs w:val="24"/>
          <w:lang w:val="en-US"/>
        </w:rPr>
        <w:t>Sugiyono</w:t>
      </w:r>
      <w:proofErr w:type="spellEnd"/>
    </w:p>
    <w:p w:rsidR="00067AB4" w:rsidRPr="003F6EA8" w:rsidRDefault="00AB57E5" w:rsidP="008A7EEC">
      <w:pPr>
        <w:spacing w:line="240" w:lineRule="auto"/>
        <w:ind w:left="567" w:hanging="567"/>
        <w:rPr>
          <w:rFonts w:cs="Times New Roman"/>
          <w:szCs w:val="24"/>
          <w:lang w:val="sv-SE"/>
        </w:rPr>
      </w:pPr>
      <w:r w:rsidRPr="003F6EA8">
        <w:rPr>
          <w:rFonts w:cs="Times New Roman"/>
          <w:szCs w:val="24"/>
        </w:rPr>
        <w:t>Tim P</w:t>
      </w:r>
      <w:r w:rsidR="00890C6F" w:rsidRPr="003F6EA8">
        <w:rPr>
          <w:rFonts w:cs="Times New Roman"/>
          <w:szCs w:val="24"/>
        </w:rPr>
        <w:t>enyusun</w:t>
      </w:r>
      <w:r w:rsidRPr="003F6EA8">
        <w:rPr>
          <w:rFonts w:cs="Times New Roman"/>
          <w:szCs w:val="24"/>
        </w:rPr>
        <w:t xml:space="preserve">, 2014, </w:t>
      </w:r>
      <w:r w:rsidR="00323EBE" w:rsidRPr="003F6EA8">
        <w:rPr>
          <w:rFonts w:cs="Times New Roman"/>
          <w:i/>
          <w:szCs w:val="24"/>
          <w:lang w:val="sv-SE"/>
        </w:rPr>
        <w:t>Pedoman</w:t>
      </w:r>
      <w:r w:rsidR="00323EBE" w:rsidRPr="003F6EA8">
        <w:rPr>
          <w:rFonts w:cs="Times New Roman"/>
          <w:i/>
          <w:szCs w:val="24"/>
        </w:rPr>
        <w:t xml:space="preserve"> </w:t>
      </w:r>
      <w:r w:rsidR="00323EBE" w:rsidRPr="003F6EA8">
        <w:rPr>
          <w:rFonts w:cs="Times New Roman"/>
          <w:i/>
          <w:szCs w:val="24"/>
          <w:lang w:val="sv-SE"/>
        </w:rPr>
        <w:t>Penulisan Skripsi Universitas Ichsan Gorontalo</w:t>
      </w:r>
      <w:r w:rsidR="00323EBE" w:rsidRPr="003F6EA8">
        <w:rPr>
          <w:rFonts w:cs="Times New Roman"/>
          <w:szCs w:val="24"/>
          <w:lang w:val="sv-SE"/>
        </w:rPr>
        <w:t>, Yayasan Pengembangan Ilmu Pengetahuan dan Teknologi Ichsan Gorontalo, Gorontalo</w:t>
      </w:r>
    </w:p>
    <w:p w:rsidR="00D82609" w:rsidRPr="002D7A56" w:rsidRDefault="00D82609" w:rsidP="00D82609">
      <w:pPr>
        <w:spacing w:line="240" w:lineRule="auto"/>
        <w:ind w:left="567" w:hanging="567"/>
        <w:jc w:val="left"/>
        <w:rPr>
          <w:rFonts w:cs="Times New Roman"/>
          <w:color w:val="000000"/>
          <w:szCs w:val="24"/>
          <w:lang w:val="en-US"/>
        </w:rPr>
      </w:pPr>
      <w:r w:rsidRPr="003F6EA8">
        <w:rPr>
          <w:rFonts w:cs="Times New Roman"/>
          <w:color w:val="000000"/>
          <w:szCs w:val="24"/>
        </w:rPr>
        <w:t>Yuli Purwati</w:t>
      </w:r>
      <w:r w:rsidRPr="003F6EA8">
        <w:rPr>
          <w:rFonts w:cs="Times New Roman"/>
          <w:color w:val="000000"/>
          <w:szCs w:val="24"/>
          <w:lang w:val="en-US"/>
        </w:rPr>
        <w:t>, 2012.</w:t>
      </w:r>
      <w:r w:rsidR="002D7A56">
        <w:rPr>
          <w:rFonts w:cs="Times New Roman"/>
          <w:color w:val="000000"/>
          <w:szCs w:val="24"/>
          <w:lang w:val="en-US"/>
        </w:rPr>
        <w:t xml:space="preserve"> </w:t>
      </w:r>
      <w:r w:rsidR="00314BA8" w:rsidRPr="002D7A56">
        <w:rPr>
          <w:rFonts w:cs="Times New Roman"/>
          <w:bCs/>
          <w:i/>
          <w:color w:val="000000"/>
          <w:szCs w:val="24"/>
        </w:rPr>
        <w:t>Evaluasi Kesesuaian L</w:t>
      </w:r>
      <w:r w:rsidRPr="002D7A56">
        <w:rPr>
          <w:rFonts w:cs="Times New Roman"/>
          <w:bCs/>
          <w:i/>
          <w:color w:val="000000"/>
          <w:szCs w:val="24"/>
        </w:rPr>
        <w:t>ahan</w:t>
      </w:r>
      <w:r w:rsidRPr="002D7A56">
        <w:rPr>
          <w:rFonts w:cs="Times New Roman"/>
          <w:bCs/>
          <w:i/>
          <w:color w:val="000000"/>
          <w:szCs w:val="24"/>
          <w:lang w:val="en-US"/>
        </w:rPr>
        <w:t xml:space="preserve"> </w:t>
      </w:r>
      <w:r w:rsidR="00314BA8" w:rsidRPr="002D7A56">
        <w:rPr>
          <w:rFonts w:cs="Times New Roman"/>
          <w:bCs/>
          <w:i/>
          <w:color w:val="000000"/>
          <w:szCs w:val="24"/>
        </w:rPr>
        <w:t>Untuk Tanaman C</w:t>
      </w:r>
      <w:r w:rsidRPr="002D7A56">
        <w:rPr>
          <w:rFonts w:cs="Times New Roman"/>
          <w:bCs/>
          <w:i/>
          <w:color w:val="000000"/>
          <w:szCs w:val="24"/>
        </w:rPr>
        <w:t xml:space="preserve">engkeh </w:t>
      </w:r>
      <w:r w:rsidRPr="002D7A56">
        <w:rPr>
          <w:rFonts w:cs="Times New Roman"/>
          <w:i/>
          <w:color w:val="000000"/>
          <w:szCs w:val="24"/>
        </w:rPr>
        <w:t>(</w:t>
      </w:r>
      <w:r w:rsidR="00314BA8" w:rsidRPr="002D7A56">
        <w:rPr>
          <w:rFonts w:cs="Times New Roman"/>
          <w:i/>
          <w:iCs/>
          <w:color w:val="000000"/>
          <w:szCs w:val="24"/>
        </w:rPr>
        <w:t>Eugenia A</w:t>
      </w:r>
      <w:r w:rsidRPr="002D7A56">
        <w:rPr>
          <w:rFonts w:cs="Times New Roman"/>
          <w:i/>
          <w:iCs/>
          <w:color w:val="000000"/>
          <w:szCs w:val="24"/>
        </w:rPr>
        <w:t>romatica l.</w:t>
      </w:r>
      <w:r w:rsidRPr="002D7A56">
        <w:rPr>
          <w:rFonts w:cs="Times New Roman"/>
          <w:i/>
          <w:color w:val="000000"/>
          <w:szCs w:val="24"/>
        </w:rPr>
        <w:t>)</w:t>
      </w:r>
      <w:r w:rsidR="00314BA8" w:rsidRPr="002D7A56">
        <w:rPr>
          <w:rFonts w:cs="Times New Roman"/>
          <w:bCs/>
          <w:i/>
          <w:color w:val="000000"/>
          <w:szCs w:val="24"/>
        </w:rPr>
        <w:t xml:space="preserve"> Di Kecamatan Bareng Kabupaten J</w:t>
      </w:r>
      <w:r w:rsidRPr="002D7A56">
        <w:rPr>
          <w:rFonts w:cs="Times New Roman"/>
          <w:bCs/>
          <w:i/>
          <w:color w:val="000000"/>
          <w:szCs w:val="24"/>
        </w:rPr>
        <w:t>ombang</w:t>
      </w:r>
      <w:r w:rsidRPr="003F6EA8">
        <w:rPr>
          <w:rFonts w:cs="Times New Roman"/>
          <w:bCs/>
          <w:color w:val="000000"/>
          <w:szCs w:val="24"/>
          <w:lang w:val="en-US"/>
        </w:rPr>
        <w:t xml:space="preserve">. </w:t>
      </w:r>
      <w:r w:rsidRPr="002D7A56">
        <w:rPr>
          <w:rFonts w:cs="Times New Roman"/>
          <w:bCs/>
          <w:color w:val="000000"/>
          <w:szCs w:val="24"/>
          <w:lang w:val="en-US"/>
        </w:rPr>
        <w:t>J</w:t>
      </w:r>
      <w:r w:rsidRPr="002D7A56">
        <w:rPr>
          <w:rFonts w:cs="Times New Roman"/>
          <w:color w:val="000000"/>
          <w:szCs w:val="24"/>
        </w:rPr>
        <w:t>urusan Geografi Fakultas Ilmu Pengetahuan Sosial</w:t>
      </w:r>
      <w:r w:rsidR="003F0E47" w:rsidRPr="002D7A56">
        <w:rPr>
          <w:rFonts w:cs="Times New Roman"/>
          <w:color w:val="000000"/>
          <w:szCs w:val="24"/>
          <w:lang w:val="en-US"/>
        </w:rPr>
        <w:t>.</w:t>
      </w:r>
    </w:p>
    <w:p w:rsidR="00B546B0" w:rsidRPr="003F6EA8" w:rsidRDefault="00B546B0" w:rsidP="00DB33D2">
      <w:pPr>
        <w:spacing w:after="240" w:line="240" w:lineRule="auto"/>
        <w:ind w:left="432" w:hanging="432"/>
        <w:rPr>
          <w:rFonts w:cs="Times New Roman"/>
          <w:bCs/>
          <w:color w:val="000000"/>
          <w:szCs w:val="24"/>
          <w:lang w:val="en-US"/>
        </w:rPr>
      </w:pPr>
      <w:bookmarkStart w:id="0" w:name="_GoBack"/>
      <w:r w:rsidRPr="003F6EA8">
        <w:rPr>
          <w:rFonts w:cs="Times New Roman"/>
          <w:bCs/>
          <w:color w:val="000000"/>
          <w:szCs w:val="24"/>
          <w:lang w:val="en-US"/>
        </w:rPr>
        <w:t>http://bpmptsp.gorontaloprov.go.id</w:t>
      </w:r>
    </w:p>
    <w:bookmarkEnd w:id="0"/>
    <w:p w:rsidR="00DB33D2" w:rsidRPr="003F6EA8" w:rsidRDefault="00DB33D2" w:rsidP="008A7EEC">
      <w:pPr>
        <w:spacing w:line="240" w:lineRule="auto"/>
        <w:ind w:left="567" w:hanging="567"/>
        <w:rPr>
          <w:rFonts w:cs="Times New Roman"/>
          <w:szCs w:val="24"/>
        </w:rPr>
      </w:pPr>
    </w:p>
    <w:sectPr w:rsidR="00DB33D2" w:rsidRPr="003F6EA8" w:rsidSect="00D975A1">
      <w:headerReference w:type="default" r:id="rId8"/>
      <w:footerReference w:type="default" r:id="rId9"/>
      <w:pgSz w:w="11906" w:h="16838"/>
      <w:pgMar w:top="2268" w:right="1701" w:bottom="1701" w:left="2268" w:header="706" w:footer="706" w:gutter="0"/>
      <w:pgNumType w:start="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592" w:rsidRDefault="00291592" w:rsidP="008F0E9E">
      <w:pPr>
        <w:spacing w:after="0" w:line="240" w:lineRule="auto"/>
      </w:pPr>
      <w:r>
        <w:separator/>
      </w:r>
    </w:p>
  </w:endnote>
  <w:endnote w:type="continuationSeparator" w:id="0">
    <w:p w:rsidR="00291592" w:rsidRDefault="00291592" w:rsidP="008F0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844" w:rsidRDefault="00884844">
    <w:pPr>
      <w:pStyle w:val="Footer"/>
      <w:jc w:val="right"/>
    </w:pPr>
  </w:p>
  <w:p w:rsidR="00D975A1" w:rsidRPr="00884844" w:rsidRDefault="00D975A1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592" w:rsidRDefault="00291592" w:rsidP="008F0E9E">
      <w:pPr>
        <w:spacing w:after="0" w:line="240" w:lineRule="auto"/>
      </w:pPr>
      <w:r>
        <w:separator/>
      </w:r>
    </w:p>
  </w:footnote>
  <w:footnote w:type="continuationSeparator" w:id="0">
    <w:p w:rsidR="00291592" w:rsidRDefault="00291592" w:rsidP="008F0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844" w:rsidRDefault="00884844">
    <w:pPr>
      <w:pStyle w:val="Header"/>
      <w:jc w:val="right"/>
    </w:pPr>
  </w:p>
  <w:p w:rsidR="00D975A1" w:rsidRDefault="00D975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7CBD3F8B"/>
    <w:multiLevelType w:val="hybridMultilevel"/>
    <w:tmpl w:val="8474BAB4"/>
    <w:lvl w:ilvl="0" w:tplc="D05E39C4">
      <w:start w:val="1"/>
      <w:numFmt w:val="decimal"/>
      <w:lvlText w:val="%1."/>
      <w:lvlJc w:val="left"/>
      <w:pPr>
        <w:ind w:left="1069" w:hanging="360"/>
      </w:pPr>
    </w:lvl>
    <w:lvl w:ilvl="1" w:tplc="04210019">
      <w:start w:val="1"/>
      <w:numFmt w:val="lowerLetter"/>
      <w:lvlText w:val="%2."/>
      <w:lvlJc w:val="left"/>
      <w:pPr>
        <w:ind w:left="1789" w:hanging="360"/>
      </w:pPr>
    </w:lvl>
    <w:lvl w:ilvl="2" w:tplc="0421001B">
      <w:start w:val="1"/>
      <w:numFmt w:val="lowerRoman"/>
      <w:lvlText w:val="%3."/>
      <w:lvlJc w:val="right"/>
      <w:pPr>
        <w:ind w:left="2509" w:hanging="180"/>
      </w:pPr>
    </w:lvl>
    <w:lvl w:ilvl="3" w:tplc="0421000F">
      <w:start w:val="1"/>
      <w:numFmt w:val="decimal"/>
      <w:lvlText w:val="%4."/>
      <w:lvlJc w:val="left"/>
      <w:pPr>
        <w:ind w:left="3229" w:hanging="360"/>
      </w:pPr>
    </w:lvl>
    <w:lvl w:ilvl="4" w:tplc="04210019">
      <w:start w:val="1"/>
      <w:numFmt w:val="lowerLetter"/>
      <w:lvlText w:val="%5."/>
      <w:lvlJc w:val="left"/>
      <w:pPr>
        <w:ind w:left="3949" w:hanging="360"/>
      </w:pPr>
    </w:lvl>
    <w:lvl w:ilvl="5" w:tplc="0421001B">
      <w:start w:val="1"/>
      <w:numFmt w:val="lowerRoman"/>
      <w:lvlText w:val="%6."/>
      <w:lvlJc w:val="right"/>
      <w:pPr>
        <w:ind w:left="4669" w:hanging="180"/>
      </w:pPr>
    </w:lvl>
    <w:lvl w:ilvl="6" w:tplc="0421000F">
      <w:start w:val="1"/>
      <w:numFmt w:val="decimal"/>
      <w:lvlText w:val="%7."/>
      <w:lvlJc w:val="left"/>
      <w:pPr>
        <w:ind w:left="5389" w:hanging="360"/>
      </w:pPr>
    </w:lvl>
    <w:lvl w:ilvl="7" w:tplc="04210019">
      <w:start w:val="1"/>
      <w:numFmt w:val="lowerLetter"/>
      <w:lvlText w:val="%8."/>
      <w:lvlJc w:val="left"/>
      <w:pPr>
        <w:ind w:left="6109" w:hanging="360"/>
      </w:pPr>
    </w:lvl>
    <w:lvl w:ilvl="8" w:tplc="0421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EBE"/>
    <w:rsid w:val="000201A6"/>
    <w:rsid w:val="00067AB4"/>
    <w:rsid w:val="000712B7"/>
    <w:rsid w:val="0007165E"/>
    <w:rsid w:val="00081891"/>
    <w:rsid w:val="000A58B6"/>
    <w:rsid w:val="000D012D"/>
    <w:rsid w:val="000D1894"/>
    <w:rsid w:val="000D1F10"/>
    <w:rsid w:val="000F4886"/>
    <w:rsid w:val="00106F3A"/>
    <w:rsid w:val="00124441"/>
    <w:rsid w:val="00140C0B"/>
    <w:rsid w:val="00153181"/>
    <w:rsid w:val="00190493"/>
    <w:rsid w:val="002170DA"/>
    <w:rsid w:val="00237F98"/>
    <w:rsid w:val="00272283"/>
    <w:rsid w:val="00291592"/>
    <w:rsid w:val="002D02F2"/>
    <w:rsid w:val="002D7A56"/>
    <w:rsid w:val="00314BA8"/>
    <w:rsid w:val="00323EBE"/>
    <w:rsid w:val="00376E33"/>
    <w:rsid w:val="00392E88"/>
    <w:rsid w:val="003F0E47"/>
    <w:rsid w:val="003F43C2"/>
    <w:rsid w:val="003F6EA8"/>
    <w:rsid w:val="00430208"/>
    <w:rsid w:val="00477244"/>
    <w:rsid w:val="004857A0"/>
    <w:rsid w:val="004B07EF"/>
    <w:rsid w:val="004B6219"/>
    <w:rsid w:val="004C02F1"/>
    <w:rsid w:val="004D3841"/>
    <w:rsid w:val="004E3DFC"/>
    <w:rsid w:val="004F790D"/>
    <w:rsid w:val="00500D98"/>
    <w:rsid w:val="00564599"/>
    <w:rsid w:val="00584273"/>
    <w:rsid w:val="006606F5"/>
    <w:rsid w:val="00697EF3"/>
    <w:rsid w:val="006B1C45"/>
    <w:rsid w:val="006C6FC0"/>
    <w:rsid w:val="006E133F"/>
    <w:rsid w:val="007147E2"/>
    <w:rsid w:val="0078473A"/>
    <w:rsid w:val="007C0A55"/>
    <w:rsid w:val="007D0621"/>
    <w:rsid w:val="007E4CFF"/>
    <w:rsid w:val="007E58AB"/>
    <w:rsid w:val="008131FF"/>
    <w:rsid w:val="00847340"/>
    <w:rsid w:val="00852ADA"/>
    <w:rsid w:val="00884844"/>
    <w:rsid w:val="00890C6F"/>
    <w:rsid w:val="008A7EEC"/>
    <w:rsid w:val="008B3603"/>
    <w:rsid w:val="008F0E9E"/>
    <w:rsid w:val="0090030C"/>
    <w:rsid w:val="009006DB"/>
    <w:rsid w:val="00963AD6"/>
    <w:rsid w:val="009702A0"/>
    <w:rsid w:val="00A06FA1"/>
    <w:rsid w:val="00A322FA"/>
    <w:rsid w:val="00A51F7B"/>
    <w:rsid w:val="00A61EAE"/>
    <w:rsid w:val="00A83E43"/>
    <w:rsid w:val="00AB57E5"/>
    <w:rsid w:val="00AD45DD"/>
    <w:rsid w:val="00B25C79"/>
    <w:rsid w:val="00B43D78"/>
    <w:rsid w:val="00B51A45"/>
    <w:rsid w:val="00B546B0"/>
    <w:rsid w:val="00B65B3F"/>
    <w:rsid w:val="00B744DB"/>
    <w:rsid w:val="00B83BFC"/>
    <w:rsid w:val="00BB1291"/>
    <w:rsid w:val="00BE60B4"/>
    <w:rsid w:val="00BF15E9"/>
    <w:rsid w:val="00C051F2"/>
    <w:rsid w:val="00C350BE"/>
    <w:rsid w:val="00C45819"/>
    <w:rsid w:val="00C656C1"/>
    <w:rsid w:val="00D06872"/>
    <w:rsid w:val="00D4000F"/>
    <w:rsid w:val="00D72C23"/>
    <w:rsid w:val="00D82609"/>
    <w:rsid w:val="00D84956"/>
    <w:rsid w:val="00D975A1"/>
    <w:rsid w:val="00DB33D2"/>
    <w:rsid w:val="00DE3361"/>
    <w:rsid w:val="00E34D0A"/>
    <w:rsid w:val="00E4159C"/>
    <w:rsid w:val="00E4206A"/>
    <w:rsid w:val="00E85CD2"/>
    <w:rsid w:val="00E9136F"/>
    <w:rsid w:val="00EB0603"/>
    <w:rsid w:val="00F159E6"/>
    <w:rsid w:val="00F44E1A"/>
    <w:rsid w:val="00F53146"/>
    <w:rsid w:val="00F86C3E"/>
    <w:rsid w:val="00FB59D6"/>
    <w:rsid w:val="00FC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181545-F8ED-4085-A5C2-85476B31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EBE"/>
    <w:pPr>
      <w:spacing w:before="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3EBE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23EBE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3EBE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3EBE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23EB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3EB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23EB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23EB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EB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EBE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rsid w:val="00323EBE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323EBE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323EBE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323EBE"/>
    <w:rPr>
      <w:rFonts w:asciiTheme="majorHAnsi" w:eastAsiaTheme="majorEastAsia" w:hAnsiTheme="majorHAnsi" w:cstheme="majorBidi"/>
      <w:color w:val="243F60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323EB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323EB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character" w:styleId="Hyperlink">
    <w:name w:val="Hyperlink"/>
    <w:basedOn w:val="DefaultParagraphFont"/>
    <w:uiPriority w:val="99"/>
    <w:unhideWhenUsed/>
    <w:rsid w:val="00323EBE"/>
    <w:rPr>
      <w:color w:val="0000FF" w:themeColor="hyperlink"/>
      <w:u w:val="single"/>
    </w:rPr>
  </w:style>
  <w:style w:type="paragraph" w:customStyle="1" w:styleId="Default">
    <w:name w:val="Default"/>
    <w:rsid w:val="00DE3361"/>
    <w:pPr>
      <w:autoSpaceDE w:val="0"/>
      <w:autoSpaceDN w:val="0"/>
      <w:adjustRightInd w:val="0"/>
      <w:spacing w:before="0"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0E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E9E"/>
    <w:rPr>
      <w:rFonts w:ascii="Times New Roman" w:hAnsi="Times New Roman"/>
      <w:sz w:val="24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8F0E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E9E"/>
    <w:rPr>
      <w:rFonts w:ascii="Times New Roman" w:hAnsi="Times New Roman"/>
      <w:sz w:val="24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6E133F"/>
    <w:rPr>
      <w:rFonts w:ascii="Times New Roman" w:hAnsi="Times New Roman" w:cs="Times New Roman"/>
      <w:sz w:val="24"/>
      <w:lang w:val="id-ID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E133F"/>
    <w:pPr>
      <w:ind w:left="720"/>
      <w:contextualSpacing/>
    </w:pPr>
    <w:rPr>
      <w:rFonts w:cs="Times New Roman"/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844"/>
    <w:rPr>
      <w:rFonts w:ascii="Segoe UI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4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1C196-0577-4B8C-9834-F0A6130B8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Win7</cp:lastModifiedBy>
  <cp:revision>77</cp:revision>
  <cp:lastPrinted>2017-05-03T13:54:00Z</cp:lastPrinted>
  <dcterms:created xsi:type="dcterms:W3CDTF">2014-03-06T05:34:00Z</dcterms:created>
  <dcterms:modified xsi:type="dcterms:W3CDTF">2017-05-03T14:07:00Z</dcterms:modified>
</cp:coreProperties>
</file>